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61B3" w14:textId="77777777" w:rsidR="00B959AA" w:rsidRPr="00B959AA" w:rsidRDefault="00B959AA" w:rsidP="00B959AA">
      <w:pPr>
        <w:spacing w:after="0" w:line="255" w:lineRule="atLeast"/>
        <w:outlineLvl w:val="1"/>
        <w:rPr>
          <w:rFonts w:ascii="Arial" w:eastAsia="Times New Roman" w:hAnsi="Arial" w:cs="Times New Roman"/>
          <w:b/>
          <w:bCs/>
          <w:sz w:val="20"/>
          <w:szCs w:val="26"/>
        </w:rPr>
      </w:pPr>
      <w:r w:rsidRPr="00B959AA">
        <w:rPr>
          <w:rFonts w:ascii="Arial" w:eastAsia="Times New Roman" w:hAnsi="Arial" w:cs="Times New Roman"/>
          <w:b/>
          <w:bCs/>
          <w:sz w:val="20"/>
          <w:szCs w:val="26"/>
        </w:rPr>
        <w:t xml:space="preserve">Dag 3 </w:t>
      </w:r>
      <w:proofErr w:type="spellStart"/>
      <w:r w:rsidRPr="00B959AA">
        <w:rPr>
          <w:rFonts w:ascii="Arial" w:eastAsia="Times New Roman" w:hAnsi="Arial" w:cs="Times New Roman"/>
          <w:b/>
          <w:bCs/>
          <w:sz w:val="20"/>
          <w:szCs w:val="26"/>
        </w:rPr>
        <w:t>Lean</w:t>
      </w:r>
      <w:proofErr w:type="spellEnd"/>
      <w:r w:rsidRPr="00B959AA">
        <w:rPr>
          <w:rFonts w:ascii="Arial" w:eastAsia="Times New Roman" w:hAnsi="Arial" w:cs="Times New Roman"/>
          <w:b/>
          <w:bCs/>
          <w:sz w:val="20"/>
          <w:szCs w:val="26"/>
        </w:rPr>
        <w:t xml:space="preserve"> voor (Medisch) Managers</w:t>
      </w:r>
    </w:p>
    <w:p w14:paraId="22D2DF3B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bCs/>
          <w:color w:val="000000"/>
        </w:rPr>
      </w:pPr>
    </w:p>
    <w:p w14:paraId="0ECA8DB0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bCs/>
          <w:color w:val="000000"/>
        </w:rPr>
      </w:pPr>
      <w:r w:rsidRPr="00B959AA">
        <w:rPr>
          <w:rFonts w:ascii="Trebuchet MS" w:eastAsia="Times New Roman" w:hAnsi="Trebuchet MS" w:cs="Arial"/>
          <w:b/>
          <w:bCs/>
          <w:color w:val="000000"/>
        </w:rPr>
        <w:t xml:space="preserve">Voorbereiding: </w:t>
      </w:r>
    </w:p>
    <w:p w14:paraId="0BAA55B5" w14:textId="77777777" w:rsidR="00B959AA" w:rsidRPr="00B959AA" w:rsidRDefault="00B959AA" w:rsidP="00B959AA">
      <w:pPr>
        <w:spacing w:after="0" w:line="255" w:lineRule="atLeast"/>
        <w:rPr>
          <w:rFonts w:ascii="Trebuchet MS" w:eastAsia="Times New Roman" w:hAnsi="Trebuchet MS" w:cs="Times New Roman"/>
          <w:u w:val="single"/>
        </w:rPr>
      </w:pPr>
    </w:p>
    <w:p w14:paraId="20A6C025" w14:textId="77777777" w:rsidR="00B959AA" w:rsidRPr="00B959AA" w:rsidRDefault="00B959AA" w:rsidP="00B959AA">
      <w:pPr>
        <w:spacing w:after="0" w:line="255" w:lineRule="atLeast"/>
        <w:rPr>
          <w:rFonts w:ascii="Trebuchet MS" w:eastAsia="Times New Roman" w:hAnsi="Trebuchet MS" w:cs="Times New Roman"/>
          <w:u w:val="single"/>
        </w:rPr>
      </w:pPr>
      <w:proofErr w:type="spellStart"/>
      <w:r w:rsidRPr="00B959AA">
        <w:rPr>
          <w:rFonts w:ascii="Trebuchet MS" w:eastAsia="Times New Roman" w:hAnsi="Trebuchet MS" w:cs="Times New Roman"/>
          <w:u w:val="single"/>
        </w:rPr>
        <w:t>Dagstart</w:t>
      </w:r>
      <w:proofErr w:type="spellEnd"/>
      <w:r w:rsidRPr="00B959AA">
        <w:rPr>
          <w:rFonts w:ascii="Trebuchet MS" w:eastAsia="Times New Roman" w:hAnsi="Trebuchet MS" w:cs="Times New Roman"/>
          <w:u w:val="single"/>
        </w:rPr>
        <w:t xml:space="preserve"> (1 uur)</w:t>
      </w:r>
    </w:p>
    <w:p w14:paraId="3826188B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  <w:r w:rsidRPr="00B959AA">
        <w:rPr>
          <w:rFonts w:ascii="Trebuchet MS" w:eastAsia="Times New Roman" w:hAnsi="Trebuchet MS" w:cs="Times New Roman"/>
        </w:rPr>
        <w:t xml:space="preserve">Woon een </w:t>
      </w:r>
      <w:proofErr w:type="spellStart"/>
      <w:r w:rsidRPr="00B959AA">
        <w:rPr>
          <w:rFonts w:ascii="Trebuchet MS" w:eastAsia="Times New Roman" w:hAnsi="Trebuchet MS" w:cs="Times New Roman"/>
        </w:rPr>
        <w:t>dagstart</w:t>
      </w:r>
      <w:proofErr w:type="spellEnd"/>
      <w:r w:rsidRPr="00B959AA">
        <w:rPr>
          <w:rFonts w:ascii="Trebuchet MS" w:eastAsia="Times New Roman" w:hAnsi="Trebuchet MS" w:cs="Times New Roman"/>
        </w:rPr>
        <w:t xml:space="preserve"> bij, beantwoord de volgende vragen: </w:t>
      </w:r>
    </w:p>
    <w:p w14:paraId="288862D1" w14:textId="77777777" w:rsidR="00B959AA" w:rsidRPr="00B959AA" w:rsidRDefault="00B959AA" w:rsidP="00B959AA">
      <w:pPr>
        <w:numPr>
          <w:ilvl w:val="0"/>
          <w:numId w:val="1"/>
        </w:num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  <w:r w:rsidRPr="00B959AA">
        <w:rPr>
          <w:rFonts w:ascii="Trebuchet MS" w:eastAsia="Times New Roman" w:hAnsi="Trebuchet MS" w:cs="Times New Roman"/>
        </w:rPr>
        <w:t xml:space="preserve">Is het visueel duidelijk hoe het team/afdeling ervoor staat? </w:t>
      </w:r>
    </w:p>
    <w:p w14:paraId="1343A8FF" w14:textId="77777777" w:rsidR="00B959AA" w:rsidRPr="00B959AA" w:rsidRDefault="00B959AA" w:rsidP="00B959AA">
      <w:pPr>
        <w:numPr>
          <w:ilvl w:val="0"/>
          <w:numId w:val="1"/>
        </w:num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  <w:r w:rsidRPr="00B959AA">
        <w:rPr>
          <w:rFonts w:ascii="Trebuchet MS" w:eastAsia="Times New Roman" w:hAnsi="Trebuchet MS" w:cs="Times New Roman"/>
        </w:rPr>
        <w:t xml:space="preserve">Hoe wordt er verbeterd? Wat levert het op? </w:t>
      </w:r>
    </w:p>
    <w:p w14:paraId="25B6F38A" w14:textId="77777777" w:rsidR="00B959AA" w:rsidRPr="00B959AA" w:rsidRDefault="00B959AA" w:rsidP="00B959AA">
      <w:pPr>
        <w:numPr>
          <w:ilvl w:val="0"/>
          <w:numId w:val="1"/>
        </w:num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  <w:r w:rsidRPr="00B959AA">
        <w:rPr>
          <w:rFonts w:ascii="Trebuchet MS" w:eastAsia="Times New Roman" w:hAnsi="Trebuchet MS" w:cs="Times New Roman"/>
        </w:rPr>
        <w:t xml:space="preserve">Wat draagt hier aan bij en wat niet? </w:t>
      </w:r>
    </w:p>
    <w:p w14:paraId="76A9B1BF" w14:textId="77777777" w:rsidR="00B959AA" w:rsidRPr="00B959AA" w:rsidRDefault="00B959AA" w:rsidP="00B959AA">
      <w:pPr>
        <w:numPr>
          <w:ilvl w:val="0"/>
          <w:numId w:val="1"/>
        </w:num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  <w:r w:rsidRPr="00B959AA">
        <w:rPr>
          <w:rFonts w:ascii="Trebuchet MS" w:eastAsia="Times New Roman" w:hAnsi="Trebuchet MS" w:cs="Times New Roman"/>
        </w:rPr>
        <w:t xml:space="preserve">Neem een foto mee van het </w:t>
      </w:r>
      <w:proofErr w:type="spellStart"/>
      <w:r w:rsidRPr="00B959AA">
        <w:rPr>
          <w:rFonts w:ascii="Trebuchet MS" w:eastAsia="Times New Roman" w:hAnsi="Trebuchet MS" w:cs="Times New Roman"/>
        </w:rPr>
        <w:t>dagstartbord</w:t>
      </w:r>
      <w:proofErr w:type="spellEnd"/>
      <w:r w:rsidRPr="00B959AA">
        <w:rPr>
          <w:rFonts w:ascii="Trebuchet MS" w:eastAsia="Times New Roman" w:hAnsi="Trebuchet MS" w:cs="Times New Roman"/>
        </w:rPr>
        <w:t xml:space="preserve">. </w:t>
      </w:r>
    </w:p>
    <w:p w14:paraId="6714EA90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</w:p>
    <w:p w14:paraId="28779205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  <w:u w:val="single"/>
        </w:rPr>
      </w:pPr>
      <w:r w:rsidRPr="00B959AA">
        <w:rPr>
          <w:rFonts w:ascii="Trebuchet MS" w:eastAsia="Times New Roman" w:hAnsi="Trebuchet MS" w:cs="Times New Roman"/>
          <w:u w:val="single"/>
        </w:rPr>
        <w:t>Veranderverhaal (1 uur)</w:t>
      </w:r>
    </w:p>
    <w:p w14:paraId="0E299F63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  <w:r w:rsidRPr="00B959AA">
        <w:rPr>
          <w:rFonts w:ascii="Trebuchet MS" w:eastAsia="Times New Roman" w:hAnsi="Trebuchet MS" w:cs="Times New Roman"/>
        </w:rPr>
        <w:t>Maak en oefen je eigen veranderverhaal. Koppel het verhaal aan een gerichte verbetering die je ondersteunt. </w:t>
      </w:r>
    </w:p>
    <w:p w14:paraId="6DD45D12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  <w:u w:val="single"/>
        </w:rPr>
      </w:pPr>
    </w:p>
    <w:p w14:paraId="07038004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  <w:u w:val="single"/>
        </w:rPr>
      </w:pPr>
      <w:r w:rsidRPr="00B959AA">
        <w:rPr>
          <w:rFonts w:ascii="Trebuchet MS" w:eastAsia="Times New Roman" w:hAnsi="Trebuchet MS" w:cs="Times New Roman"/>
          <w:u w:val="single"/>
        </w:rPr>
        <w:t>Waardenstroom (1 uur)</w:t>
      </w:r>
    </w:p>
    <w:p w14:paraId="2C52D253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  <w:r w:rsidRPr="00B959AA">
        <w:rPr>
          <w:rFonts w:ascii="Trebuchet MS" w:eastAsia="Times New Roman" w:hAnsi="Trebuchet MS" w:cs="Times New Roman"/>
        </w:rPr>
        <w:t>Kijk vanuit ‘bril’ patiënt/medewerker/informatiestroom. Kies een verbeterdoel en onderzoek de stand van zaken </w:t>
      </w:r>
    </w:p>
    <w:p w14:paraId="005B8ED3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  <w:u w:val="single"/>
        </w:rPr>
      </w:pPr>
    </w:p>
    <w:p w14:paraId="5382F1DE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  <w:u w:val="single"/>
        </w:rPr>
      </w:pPr>
      <w:bookmarkStart w:id="0" w:name="_Hlk63255000"/>
      <w:r w:rsidRPr="00B959AA">
        <w:rPr>
          <w:rFonts w:ascii="Trebuchet MS" w:eastAsia="Times New Roman" w:hAnsi="Trebuchet MS" w:cs="Times New Roman"/>
          <w:u w:val="single"/>
        </w:rPr>
        <w:t xml:space="preserve">Literatuur  </w:t>
      </w:r>
      <w:proofErr w:type="spellStart"/>
      <w:r w:rsidRPr="00B959AA">
        <w:rPr>
          <w:rFonts w:ascii="Trebuchet MS" w:eastAsia="Times New Roman" w:hAnsi="Trebuchet MS" w:cs="Times New Roman"/>
          <w:u w:val="single"/>
        </w:rPr>
        <w:t>Beyon</w:t>
      </w:r>
      <w:proofErr w:type="spellEnd"/>
      <w:r w:rsidRPr="00B959AA">
        <w:rPr>
          <w:rFonts w:ascii="Trebuchet MS" w:eastAsia="Times New Roman" w:hAnsi="Trebuchet MS" w:cs="Times New Roman"/>
          <w:u w:val="single"/>
        </w:rPr>
        <w:t xml:space="preserve"> </w:t>
      </w:r>
      <w:proofErr w:type="spellStart"/>
      <w:r w:rsidRPr="00B959AA">
        <w:rPr>
          <w:rFonts w:ascii="Trebuchet MS" w:eastAsia="Times New Roman" w:hAnsi="Trebuchet MS" w:cs="Times New Roman"/>
          <w:u w:val="single"/>
        </w:rPr>
        <w:t>Heroes</w:t>
      </w:r>
      <w:proofErr w:type="spellEnd"/>
      <w:r w:rsidRPr="00B959AA">
        <w:rPr>
          <w:rFonts w:ascii="Trebuchet MS" w:eastAsia="Times New Roman" w:hAnsi="Trebuchet MS" w:cs="Times New Roman"/>
          <w:u w:val="single"/>
        </w:rPr>
        <w:t xml:space="preserve"> van Kim </w:t>
      </w:r>
      <w:proofErr w:type="spellStart"/>
      <w:r w:rsidRPr="00B959AA">
        <w:rPr>
          <w:rFonts w:ascii="Trebuchet MS" w:eastAsia="Times New Roman" w:hAnsi="Trebuchet MS" w:cs="Times New Roman"/>
          <w:u w:val="single"/>
        </w:rPr>
        <w:t>Barnas</w:t>
      </w:r>
      <w:proofErr w:type="spellEnd"/>
      <w:r w:rsidRPr="00B959AA">
        <w:rPr>
          <w:rFonts w:ascii="Trebuchet MS" w:eastAsia="Times New Roman" w:hAnsi="Trebuchet MS" w:cs="Times New Roman"/>
          <w:u w:val="single"/>
        </w:rPr>
        <w:t xml:space="preserve"> (2 uur)</w:t>
      </w:r>
    </w:p>
    <w:p w14:paraId="6185BAD9" w14:textId="77777777" w:rsidR="00B959AA" w:rsidRPr="00B959AA" w:rsidRDefault="00B959AA" w:rsidP="00B959AA">
      <w:pPr>
        <w:tabs>
          <w:tab w:val="center" w:pos="4703"/>
          <w:tab w:val="right" w:pos="9406"/>
        </w:tabs>
        <w:spacing w:after="0" w:line="255" w:lineRule="atLeast"/>
        <w:rPr>
          <w:rFonts w:ascii="Trebuchet MS" w:eastAsia="Times New Roman" w:hAnsi="Trebuchet MS" w:cs="Times New Roman"/>
        </w:rPr>
      </w:pPr>
      <w:r w:rsidRPr="00B959AA">
        <w:rPr>
          <w:rFonts w:ascii="Trebuchet MS" w:eastAsia="Times New Roman" w:hAnsi="Trebuchet MS" w:cs="Times New Roman"/>
        </w:rPr>
        <w:t xml:space="preserve">Lees Beyond </w:t>
      </w:r>
      <w:proofErr w:type="spellStart"/>
      <w:r w:rsidRPr="00B959AA">
        <w:rPr>
          <w:rFonts w:ascii="Trebuchet MS" w:eastAsia="Times New Roman" w:hAnsi="Trebuchet MS" w:cs="Times New Roman"/>
        </w:rPr>
        <w:t>Heroes</w:t>
      </w:r>
      <w:proofErr w:type="spellEnd"/>
      <w:r w:rsidRPr="00B959AA">
        <w:rPr>
          <w:rFonts w:ascii="Trebuchet MS" w:eastAsia="Times New Roman" w:hAnsi="Trebuchet MS" w:cs="Times New Roman"/>
        </w:rPr>
        <w:t>: hoofdstuk 6,7 en 8</w:t>
      </w:r>
    </w:p>
    <w:bookmarkEnd w:id="0"/>
    <w:p w14:paraId="625DFFF4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u w:val="single"/>
        </w:rPr>
      </w:pPr>
    </w:p>
    <w:p w14:paraId="4B312DC6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  <w:u w:val="single"/>
        </w:rPr>
      </w:pPr>
      <w:proofErr w:type="spellStart"/>
      <w:r w:rsidRPr="00B959AA">
        <w:rPr>
          <w:rFonts w:ascii="Trebuchet MS" w:eastAsia="Times New Roman" w:hAnsi="Trebuchet MS" w:cs="Arial"/>
          <w:color w:val="000000"/>
          <w:u w:val="single"/>
        </w:rPr>
        <w:t>Obeya</w:t>
      </w:r>
      <w:proofErr w:type="spellEnd"/>
      <w:r w:rsidRPr="00B959AA">
        <w:rPr>
          <w:rFonts w:ascii="Trebuchet MS" w:eastAsia="Times New Roman" w:hAnsi="Trebuchet MS" w:cs="Arial"/>
          <w:color w:val="000000"/>
          <w:u w:val="single"/>
        </w:rPr>
        <w:t xml:space="preserve"> (1 uur) </w:t>
      </w:r>
    </w:p>
    <w:p w14:paraId="38B5E19E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Bereid voor: wat is je visie, missie, doelen op de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Obeya</w:t>
      </w:r>
      <w:proofErr w:type="spellEnd"/>
    </w:p>
    <w:p w14:paraId="349D3853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</w:p>
    <w:p w14:paraId="0E869E66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b/>
          <w:bCs/>
          <w:color w:val="000000"/>
        </w:rPr>
        <w:t>Programma dag 3</w:t>
      </w:r>
    </w:p>
    <w:p w14:paraId="5D776527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b/>
          <w:bCs/>
          <w:color w:val="000000"/>
        </w:rPr>
        <w:t xml:space="preserve">20 april 2021 9.00 tot 17.00  </w:t>
      </w:r>
      <w:r w:rsidRPr="00B959AA">
        <w:rPr>
          <w:rFonts w:ascii="Trebuchet MS" w:eastAsia="Times New Roman" w:hAnsi="Trebuchet MS" w:cs="Arial"/>
          <w:color w:val="000000"/>
        </w:rPr>
        <w:t xml:space="preserve">– </w:t>
      </w:r>
      <w:r w:rsidRPr="00B959AA">
        <w:rPr>
          <w:rFonts w:ascii="Trebuchet MS" w:eastAsia="Times New Roman" w:hAnsi="Trebuchet MS" w:cs="Arial"/>
          <w:b/>
          <w:color w:val="000000"/>
        </w:rPr>
        <w:t>Locatie</w:t>
      </w:r>
      <w:r w:rsidRPr="00B959AA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Holthurnsche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 Hof </w:t>
      </w:r>
      <w:r w:rsidRPr="00B959AA">
        <w:rPr>
          <w:rFonts w:ascii="Trebuchet MS" w:eastAsia="Times New Roman" w:hAnsi="Trebuchet MS" w:cs="Arial"/>
          <w:b/>
          <w:bCs/>
          <w:color w:val="000000"/>
        </w:rPr>
        <w:t>Berg en Dal</w:t>
      </w:r>
    </w:p>
    <w:p w14:paraId="4870688D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  <w:bCs/>
          <w:color w:val="000000"/>
        </w:rPr>
      </w:pPr>
    </w:p>
    <w:p w14:paraId="1B67CBD5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Cursusleiders: drs. M. (Marco) Tielemans en mw. K. (Klara) van der Heijden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Msc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>.</w:t>
      </w:r>
    </w:p>
    <w:p w14:paraId="78035F5A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Gastspreker: ing. L. (Lenneke)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Mallekoote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, Programmamanager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Lean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 en Black Belt Sint Maartenskliniek</w:t>
      </w:r>
    </w:p>
    <w:p w14:paraId="346DE9A5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</w:p>
    <w:p w14:paraId="77A932C8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>9.00- 11.00</w:t>
      </w:r>
      <w:r w:rsidRPr="00B959AA">
        <w:rPr>
          <w:rFonts w:ascii="Trebuchet MS" w:eastAsia="Times New Roman" w:hAnsi="Trebuchet MS" w:cs="Arial"/>
          <w:color w:val="000000"/>
        </w:rPr>
        <w:tab/>
        <w:t>OBEYA</w:t>
      </w:r>
    </w:p>
    <w:p w14:paraId="310E2CAD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ab/>
        <w:t>Korte reflectie op meest recente vergadering Concern Management team (dd. 9 maart). De trainer heeft deze geobserveerd.</w:t>
      </w:r>
      <w:r w:rsidRPr="00B959AA">
        <w:rPr>
          <w:rFonts w:ascii="Trebuchet MS" w:eastAsia="Times New Roman" w:hAnsi="Trebuchet MS" w:cs="Arial"/>
          <w:color w:val="000000"/>
        </w:rPr>
        <w:tab/>
      </w:r>
    </w:p>
    <w:p w14:paraId="07D4B2CE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ab/>
        <w:t>“ON THE JOB” OEFENEN VAN STRATEGISCH CMT OVERLEG NIEUWE STIJL (incl. 1x 15 min pauze)</w:t>
      </w:r>
    </w:p>
    <w:p w14:paraId="05DC4708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Doel: Welke voorbeeldrol pak je in een overleg? </w:t>
      </w:r>
    </w:p>
    <w:p w14:paraId="6E9DA83D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We voeren het overleg live, en reflecteren. </w:t>
      </w:r>
    </w:p>
    <w:p w14:paraId="314C1E0D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Kennisoverdracht ideaal overleg en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Obeya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 met bijbehorend leiderschapsgedrag. </w:t>
      </w:r>
    </w:p>
    <w:p w14:paraId="5029B628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Kennismaken met voorbeeldtools ter ondersteuning van een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Obeya</w:t>
      </w:r>
      <w:proofErr w:type="spellEnd"/>
    </w:p>
    <w:p w14:paraId="6B3E09C6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>Afspraken over toepassen in volgend CMT- overleg</w:t>
      </w:r>
    </w:p>
    <w:p w14:paraId="4609EAB0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>11:00 – 12:30</w:t>
      </w:r>
      <w:r w:rsidRPr="00B959AA">
        <w:rPr>
          <w:rFonts w:ascii="Trebuchet MS" w:eastAsia="Times New Roman" w:hAnsi="Trebuchet MS" w:cs="Arial"/>
          <w:color w:val="000000"/>
        </w:rPr>
        <w:tab/>
        <w:t>OPDRACHTBESPREKING 1. (incl. 1x15min pauze)</w:t>
      </w:r>
    </w:p>
    <w:p w14:paraId="057D4239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Ervaringen opdracht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waardestroom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. </w:t>
      </w:r>
    </w:p>
    <w:p w14:paraId="316247D8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>OPDRACHTBESPREKING 2.</w:t>
      </w:r>
    </w:p>
    <w:p w14:paraId="226AF9B8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Ervaringen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dagstart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 bespreken a.d.h.v. best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practices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. Wat valt op over doelen, inhoud, visualisatie, doorvertaling, reflectie, interactie/ gedrag en frequentie? </w:t>
      </w:r>
    </w:p>
    <w:p w14:paraId="7CFACFEC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Wat kun jij doen overleg te versterken? </w:t>
      </w:r>
    </w:p>
    <w:p w14:paraId="3D0786E6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Hoe leggen we een verband tussen CMT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Obeya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 en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dagstarts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 in de teams?</w:t>
      </w:r>
    </w:p>
    <w:p w14:paraId="64CEEA43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</w:p>
    <w:p w14:paraId="70FDFBD5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>12.30-13.15</w:t>
      </w:r>
      <w:r w:rsidRPr="00B959AA">
        <w:rPr>
          <w:rFonts w:ascii="Trebuchet MS" w:eastAsia="Times New Roman" w:hAnsi="Trebuchet MS" w:cs="Arial"/>
          <w:color w:val="000000"/>
        </w:rPr>
        <w:tab/>
        <w:t>LUNCH</w:t>
      </w:r>
    </w:p>
    <w:p w14:paraId="5AB2FF02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</w:p>
    <w:p w14:paraId="1FEDC778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lastRenderedPageBreak/>
        <w:t>13.15 -14:30</w:t>
      </w:r>
      <w:r w:rsidRPr="00B959AA">
        <w:rPr>
          <w:rFonts w:ascii="Trebuchet MS" w:eastAsia="Times New Roman" w:hAnsi="Trebuchet MS" w:cs="Arial"/>
          <w:color w:val="000000"/>
        </w:rPr>
        <w:tab/>
        <w:t>OPERATIONEEL EN VISUEEL MANAGEMENT</w:t>
      </w:r>
    </w:p>
    <w:p w14:paraId="000A14F9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Doel: Inzicht in het waarom en hoe van visueel management. </w:t>
      </w:r>
    </w:p>
    <w:p w14:paraId="1DD347C9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Inzetten van proces- en resultaat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KPI’s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. </w:t>
      </w:r>
    </w:p>
    <w:p w14:paraId="4D75ADC1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Hoe kom je van meten naar dagelijks verbeteren?  </w:t>
      </w:r>
    </w:p>
    <w:p w14:paraId="3697B462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7BC2"/>
          <w:u w:val="single"/>
        </w:rPr>
      </w:pPr>
    </w:p>
    <w:p w14:paraId="74EFE353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>14.30 – 16:45</w:t>
      </w:r>
      <w:r w:rsidRPr="00B959AA">
        <w:rPr>
          <w:rFonts w:ascii="Trebuchet MS" w:eastAsia="Times New Roman" w:hAnsi="Trebuchet MS" w:cs="Arial"/>
          <w:color w:val="000000"/>
        </w:rPr>
        <w:tab/>
        <w:t>KORTCYCLISCH VERBETEREN/ A3 (incl. 1x 20 min pauze)</w:t>
      </w:r>
    </w:p>
    <w:p w14:paraId="31F0CB2F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Doel: PDCA denken ervaren. De wetenschappelijke manier van denken en werken met PDCA ervaren in een case. </w:t>
      </w:r>
    </w:p>
    <w:p w14:paraId="7DAF906E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>Ontdekken welke rol de leidinggevende heeft in het ondersteunen van de A3 aanpak. Extra accent op coachen A3.</w:t>
      </w:r>
    </w:p>
    <w:p w14:paraId="5344BB4E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7BC2"/>
          <w:u w:val="single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Gastspreker Lenneke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Mallekoote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>: PDCA ervaring in afgeronde A3 bij Farmacie Sint Maartenskliniek</w:t>
      </w:r>
    </w:p>
    <w:p w14:paraId="0ED2762E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7BC2"/>
          <w:u w:val="single"/>
        </w:rPr>
      </w:pPr>
    </w:p>
    <w:p w14:paraId="3B0C8A31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>16.45-17.00</w:t>
      </w:r>
      <w:r w:rsidRPr="00B959AA">
        <w:rPr>
          <w:rFonts w:ascii="Trebuchet MS" w:eastAsia="Times New Roman" w:hAnsi="Trebuchet MS" w:cs="Arial"/>
          <w:color w:val="000000"/>
        </w:rPr>
        <w:tab/>
        <w:t>EVALUATIE + UITLEG OPDRACHT ter voorbereiding op volgende lesdag</w:t>
      </w:r>
    </w:p>
    <w:p w14:paraId="6B1E5E94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ab/>
        <w:t xml:space="preserve">Reflectie op volgend CMT overleg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adhv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 observatieformulier. </w:t>
      </w:r>
    </w:p>
    <w:p w14:paraId="071F395F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Gebruik A3 voor eigen compacte verbetering. </w:t>
      </w:r>
    </w:p>
    <w:p w14:paraId="53E8B0AD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Ga catchballen op 3 verbetertrajecten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adhv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 xml:space="preserve"> A3. </w:t>
      </w:r>
    </w:p>
    <w:p w14:paraId="20CEBB69" w14:textId="77777777" w:rsidR="00B959AA" w:rsidRPr="00B959AA" w:rsidRDefault="00B959AA" w:rsidP="00B959AA">
      <w:pPr>
        <w:autoSpaceDE w:val="0"/>
        <w:autoSpaceDN w:val="0"/>
        <w:adjustRightInd w:val="0"/>
        <w:spacing w:after="0" w:line="240" w:lineRule="auto"/>
        <w:ind w:left="1440"/>
        <w:rPr>
          <w:rFonts w:ascii="Trebuchet MS" w:eastAsia="Times New Roman" w:hAnsi="Trebuchet MS" w:cs="Arial"/>
          <w:i/>
          <w:iCs/>
          <w:color w:val="000000"/>
        </w:rPr>
      </w:pPr>
      <w:r w:rsidRPr="00B959AA">
        <w:rPr>
          <w:rFonts w:ascii="Trebuchet MS" w:eastAsia="Times New Roman" w:hAnsi="Trebuchet MS" w:cs="Arial"/>
          <w:color w:val="000000"/>
        </w:rPr>
        <w:t xml:space="preserve">Lezen hoofdstukken 9 en 10 Beyond </w:t>
      </w:r>
      <w:proofErr w:type="spellStart"/>
      <w:r w:rsidRPr="00B959AA">
        <w:rPr>
          <w:rFonts w:ascii="Trebuchet MS" w:eastAsia="Times New Roman" w:hAnsi="Trebuchet MS" w:cs="Arial"/>
          <w:color w:val="000000"/>
        </w:rPr>
        <w:t>Heroes</w:t>
      </w:r>
      <w:proofErr w:type="spellEnd"/>
      <w:r w:rsidRPr="00B959AA">
        <w:rPr>
          <w:rFonts w:ascii="Trebuchet MS" w:eastAsia="Times New Roman" w:hAnsi="Trebuchet MS" w:cs="Arial"/>
          <w:color w:val="000000"/>
        </w:rPr>
        <w:t>.</w:t>
      </w:r>
    </w:p>
    <w:sectPr w:rsidR="00B959AA" w:rsidRPr="00B9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D212B"/>
    <w:multiLevelType w:val="hybridMultilevel"/>
    <w:tmpl w:val="6980D5AE"/>
    <w:lvl w:ilvl="0" w:tplc="15D862A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AA"/>
    <w:rsid w:val="001A128A"/>
    <w:rsid w:val="00B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46D"/>
  <w15:chartTrackingRefBased/>
  <w15:docId w15:val="{8BDA2F9B-1AC5-40C4-8FD6-F18F83C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Rutten, Jacqueline</dc:creator>
  <cp:keywords/>
  <dc:description/>
  <cp:lastModifiedBy>Rutten, Jacqueline</cp:lastModifiedBy>
  <cp:revision>1</cp:revision>
  <dcterms:created xsi:type="dcterms:W3CDTF">2021-02-16T10:19:00Z</dcterms:created>
  <dcterms:modified xsi:type="dcterms:W3CDTF">2021-02-16T10:20:00Z</dcterms:modified>
</cp:coreProperties>
</file>